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E13" w:rsidRPr="00EC5A35" w:rsidRDefault="00770E13" w:rsidP="00770E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C5A35">
        <w:rPr>
          <w:rFonts w:ascii="Times New Roman" w:eastAsia="Times New Roman" w:hAnsi="Times New Roman"/>
          <w:b/>
          <w:sz w:val="26"/>
          <w:szCs w:val="26"/>
          <w:lang w:eastAsia="ru-RU"/>
        </w:rPr>
        <w:t>Уважаемые жители города Когалыма!</w:t>
      </w:r>
    </w:p>
    <w:p w:rsidR="00770E13" w:rsidRPr="00EC5A35" w:rsidRDefault="00770E13" w:rsidP="00770E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70E13" w:rsidRPr="00EC5A35" w:rsidRDefault="00770E13" w:rsidP="00770E1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C5A35">
        <w:rPr>
          <w:rFonts w:ascii="Times New Roman" w:eastAsia="Times New Roman" w:hAnsi="Times New Roman"/>
          <w:sz w:val="26"/>
          <w:szCs w:val="26"/>
          <w:lang w:eastAsia="ru-RU"/>
        </w:rPr>
        <w:t xml:space="preserve">Сообщаем Вам, что </w:t>
      </w:r>
      <w:r w:rsidR="000B6195">
        <w:rPr>
          <w:rFonts w:ascii="Times New Roman" w:eastAsia="Times New Roman" w:hAnsi="Times New Roman"/>
          <w:sz w:val="26"/>
          <w:szCs w:val="26"/>
          <w:lang w:eastAsia="ru-RU"/>
        </w:rPr>
        <w:t xml:space="preserve">22.12.2017 </w:t>
      </w:r>
      <w:r w:rsidRPr="00EC5A35">
        <w:rPr>
          <w:rFonts w:ascii="Times New Roman" w:eastAsia="Times New Roman" w:hAnsi="Times New Roman"/>
          <w:sz w:val="26"/>
          <w:szCs w:val="26"/>
          <w:lang w:eastAsia="ru-RU"/>
        </w:rPr>
        <w:t xml:space="preserve">в здании Администрации города Когалыма, расположенного по адресу: улица Дружбы Народов, д.7, кабинет 300, состоятся публичные слушания по проекту решения Думы города Когалыма 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«Об утверждении программы комплексного развития </w:t>
      </w:r>
      <w:r w:rsidR="0028252A">
        <w:rPr>
          <w:rFonts w:ascii="Times New Roman" w:hAnsi="Times New Roman"/>
          <w:color w:val="000000"/>
          <w:sz w:val="26"/>
          <w:szCs w:val="26"/>
        </w:rPr>
        <w:t xml:space="preserve">систем </w:t>
      </w:r>
      <w:r w:rsidRPr="00EC5A35">
        <w:rPr>
          <w:rFonts w:ascii="Times New Roman" w:hAnsi="Times New Roman"/>
          <w:color w:val="000000"/>
          <w:sz w:val="26"/>
          <w:szCs w:val="26"/>
        </w:rPr>
        <w:t>коммунальной инфраструктуры города Когалыма на 2017-2035 годы».</w:t>
      </w:r>
    </w:p>
    <w:p w:rsidR="00770E13" w:rsidRPr="00EC5A35" w:rsidRDefault="00770E13" w:rsidP="00770E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C5A35">
        <w:rPr>
          <w:rFonts w:ascii="Times New Roman" w:hAnsi="Times New Roman"/>
          <w:color w:val="000000"/>
          <w:sz w:val="26"/>
          <w:szCs w:val="26"/>
        </w:rPr>
        <w:t>Время начала</w:t>
      </w:r>
      <w:r w:rsidR="000B6195">
        <w:rPr>
          <w:rFonts w:ascii="Times New Roman" w:hAnsi="Times New Roman"/>
          <w:color w:val="000000"/>
          <w:sz w:val="26"/>
          <w:szCs w:val="26"/>
        </w:rPr>
        <w:t xml:space="preserve"> проведения публичных слушаний 18.</w:t>
      </w:r>
      <w:r w:rsidRPr="00EC5A35">
        <w:rPr>
          <w:rFonts w:ascii="Times New Roman" w:hAnsi="Times New Roman"/>
          <w:color w:val="000000"/>
          <w:sz w:val="26"/>
          <w:szCs w:val="26"/>
        </w:rPr>
        <w:t>00 часов.</w:t>
      </w:r>
    </w:p>
    <w:p w:rsidR="00770E13" w:rsidRPr="00EC5A35" w:rsidRDefault="00770E13" w:rsidP="00770E1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C5A35">
        <w:rPr>
          <w:rFonts w:ascii="Times New Roman" w:eastAsia="Times New Roman" w:hAnsi="Times New Roman"/>
          <w:sz w:val="26"/>
          <w:szCs w:val="26"/>
          <w:lang w:eastAsia="ru-RU"/>
        </w:rPr>
        <w:t xml:space="preserve">Проект программы 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комплексного развития </w:t>
      </w:r>
      <w:r w:rsidR="0028252A">
        <w:rPr>
          <w:rFonts w:ascii="Times New Roman" w:hAnsi="Times New Roman"/>
          <w:color w:val="000000"/>
          <w:sz w:val="26"/>
          <w:szCs w:val="26"/>
        </w:rPr>
        <w:t xml:space="preserve">систем 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коммунальной инфраструктуры города Когалыма 2017-2035 годы разработан на основании </w:t>
      </w:r>
      <w:r w:rsidRPr="00EC5A35">
        <w:rPr>
          <w:rFonts w:ascii="Times New Roman" w:hAnsi="Times New Roman"/>
          <w:sz w:val="26"/>
          <w:szCs w:val="26"/>
        </w:rPr>
        <w:t>Градостроительного кодекса Российской Федерации, Постановления Пра</w:t>
      </w:r>
      <w:r w:rsidR="000B6195">
        <w:rPr>
          <w:rFonts w:ascii="Times New Roman" w:hAnsi="Times New Roman"/>
          <w:sz w:val="26"/>
          <w:szCs w:val="26"/>
        </w:rPr>
        <w:t>вительства РФ от 14.06.2013</w:t>
      </w:r>
      <w:r w:rsidRPr="00EC5A35">
        <w:rPr>
          <w:rFonts w:ascii="Times New Roman" w:hAnsi="Times New Roman"/>
          <w:sz w:val="26"/>
          <w:szCs w:val="26"/>
        </w:rPr>
        <w:t xml:space="preserve"> №502 «Об утверждении требований к программам комплексного развития систем коммуна</w:t>
      </w:r>
      <w:r>
        <w:rPr>
          <w:rFonts w:ascii="Times New Roman" w:hAnsi="Times New Roman"/>
          <w:sz w:val="26"/>
          <w:szCs w:val="26"/>
        </w:rPr>
        <w:t>л</w:t>
      </w:r>
      <w:r w:rsidRPr="00EC5A35">
        <w:rPr>
          <w:rFonts w:ascii="Times New Roman" w:hAnsi="Times New Roman"/>
          <w:sz w:val="26"/>
          <w:szCs w:val="26"/>
        </w:rPr>
        <w:t xml:space="preserve">ьной инфраструктуры поселений, городских округов», </w:t>
      </w:r>
      <w:r w:rsidR="000B6195">
        <w:rPr>
          <w:rFonts w:ascii="Times New Roman" w:hAnsi="Times New Roman"/>
          <w:sz w:val="26"/>
          <w:szCs w:val="26"/>
        </w:rPr>
        <w:t>г</w:t>
      </w:r>
      <w:r w:rsidR="0028252A">
        <w:rPr>
          <w:rFonts w:ascii="Times New Roman" w:hAnsi="Times New Roman"/>
          <w:sz w:val="26"/>
          <w:szCs w:val="26"/>
        </w:rPr>
        <w:t xml:space="preserve">енерального плана </w:t>
      </w:r>
      <w:r w:rsidRPr="00EC5A35">
        <w:rPr>
          <w:rFonts w:ascii="Times New Roman" w:hAnsi="Times New Roman"/>
          <w:sz w:val="26"/>
          <w:szCs w:val="26"/>
        </w:rPr>
        <w:t>города Когалыма</w:t>
      </w:r>
      <w:r w:rsidR="0028252A">
        <w:rPr>
          <w:rFonts w:ascii="Times New Roman" w:hAnsi="Times New Roman"/>
          <w:sz w:val="26"/>
          <w:szCs w:val="26"/>
        </w:rPr>
        <w:t>, утвержденного решением Думы горда Когалыма</w:t>
      </w:r>
      <w:r w:rsidR="000B6195">
        <w:rPr>
          <w:rFonts w:ascii="Times New Roman" w:hAnsi="Times New Roman"/>
          <w:sz w:val="26"/>
          <w:szCs w:val="26"/>
        </w:rPr>
        <w:t xml:space="preserve"> от 25.07.2008 №275-ГД</w:t>
      </w:r>
      <w:r w:rsidRPr="00EC5A35">
        <w:rPr>
          <w:rFonts w:ascii="Times New Roman" w:hAnsi="Times New Roman"/>
          <w:sz w:val="26"/>
          <w:szCs w:val="26"/>
        </w:rPr>
        <w:t xml:space="preserve">. </w:t>
      </w:r>
    </w:p>
    <w:p w:rsidR="00770E13" w:rsidRPr="00EC5A35" w:rsidRDefault="00770E13" w:rsidP="00770E1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EC5A35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Предложения и замечания по проекту решения Думы города Когалыма 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«Об утверждении программы комплексного развития </w:t>
      </w:r>
      <w:r w:rsidR="0028252A">
        <w:rPr>
          <w:rFonts w:ascii="Times New Roman" w:hAnsi="Times New Roman"/>
          <w:color w:val="000000"/>
          <w:sz w:val="26"/>
          <w:szCs w:val="26"/>
        </w:rPr>
        <w:t xml:space="preserve">систем 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коммунальной инфраструктуры города Когалыма на 2017-2035 годы» </w:t>
      </w:r>
      <w:r w:rsidR="000B6195">
        <w:rPr>
          <w:rFonts w:ascii="Times New Roman" w:hAnsi="Times New Roman"/>
          <w:color w:val="000000"/>
          <w:sz w:val="26"/>
          <w:szCs w:val="26"/>
        </w:rPr>
        <w:t>будут приниматься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 до </w:t>
      </w:r>
      <w:r>
        <w:rPr>
          <w:rFonts w:ascii="Times New Roman" w:hAnsi="Times New Roman"/>
          <w:color w:val="000000"/>
          <w:sz w:val="26"/>
          <w:szCs w:val="26"/>
        </w:rPr>
        <w:t>20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.12.2017 в письменной форме или форме электронного документа с указанием фамилии, имени и отчества, даты рождения, адреса места жительства и контактного телефона </w:t>
      </w:r>
      <w:r w:rsidR="000B6195">
        <w:rPr>
          <w:rFonts w:ascii="Times New Roman" w:hAnsi="Times New Roman"/>
          <w:color w:val="000000"/>
          <w:sz w:val="26"/>
          <w:szCs w:val="26"/>
        </w:rPr>
        <w:t xml:space="preserve">обратившегося </w:t>
      </w:r>
      <w:r w:rsidRPr="00EC5A35">
        <w:rPr>
          <w:rFonts w:ascii="Times New Roman" w:hAnsi="Times New Roman"/>
          <w:color w:val="000000"/>
          <w:sz w:val="26"/>
          <w:szCs w:val="26"/>
        </w:rPr>
        <w:t>по адресу: 628486, г.</w:t>
      </w:r>
      <w:r w:rsidR="000B6195">
        <w:rPr>
          <w:rFonts w:ascii="Times New Roman" w:hAnsi="Times New Roman"/>
          <w:color w:val="000000"/>
          <w:sz w:val="26"/>
          <w:szCs w:val="26"/>
        </w:rPr>
        <w:t xml:space="preserve"> Когал</w:t>
      </w:r>
      <w:r w:rsidR="004900B6">
        <w:rPr>
          <w:rFonts w:ascii="Times New Roman" w:hAnsi="Times New Roman"/>
          <w:color w:val="000000"/>
          <w:sz w:val="26"/>
          <w:szCs w:val="26"/>
        </w:rPr>
        <w:t xml:space="preserve">ыма, </w:t>
      </w:r>
      <w:r w:rsidR="000B6195">
        <w:rPr>
          <w:rFonts w:ascii="Times New Roman" w:hAnsi="Times New Roman"/>
          <w:color w:val="000000"/>
          <w:sz w:val="26"/>
          <w:szCs w:val="26"/>
        </w:rPr>
        <w:t>ул.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 Дружбы Народов, д.7, кабинет 126</w:t>
      </w:r>
      <w:proofErr w:type="gramEnd"/>
      <w:r w:rsidRPr="00EC5A3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EC5A35">
        <w:rPr>
          <w:rFonts w:ascii="Times New Roman" w:hAnsi="Times New Roman"/>
          <w:color w:val="000000"/>
          <w:sz w:val="26"/>
          <w:szCs w:val="26"/>
        </w:rPr>
        <w:t>Администрации города Когалыма или</w:t>
      </w:r>
      <w:r w:rsidR="004900B6">
        <w:rPr>
          <w:rFonts w:ascii="Times New Roman" w:hAnsi="Times New Roman"/>
          <w:color w:val="000000"/>
          <w:sz w:val="26"/>
          <w:szCs w:val="26"/>
        </w:rPr>
        <w:t xml:space="preserve"> </w:t>
      </w:r>
      <w:bookmarkStart w:id="0" w:name="_GoBack"/>
      <w:bookmarkEnd w:id="0"/>
      <w:r w:rsidRPr="00EC5A35">
        <w:rPr>
          <w:rFonts w:ascii="Times New Roman" w:hAnsi="Times New Roman"/>
          <w:color w:val="000000"/>
          <w:sz w:val="26"/>
          <w:szCs w:val="26"/>
          <w:lang w:val="en-US"/>
        </w:rPr>
        <w:t>e</w:t>
      </w:r>
      <w:r w:rsidRPr="00EC5A35">
        <w:rPr>
          <w:rFonts w:ascii="Times New Roman" w:hAnsi="Times New Roman"/>
          <w:color w:val="000000"/>
          <w:sz w:val="26"/>
          <w:szCs w:val="26"/>
        </w:rPr>
        <w:t>-</w:t>
      </w:r>
      <w:r w:rsidRPr="00EC5A35">
        <w:rPr>
          <w:rFonts w:ascii="Times New Roman" w:hAnsi="Times New Roman"/>
          <w:color w:val="000000"/>
          <w:sz w:val="26"/>
          <w:szCs w:val="26"/>
          <w:lang w:val="en-US"/>
        </w:rPr>
        <w:t>mail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: </w:t>
      </w:r>
      <w:hyperlink r:id="rId5" w:history="1">
        <w:r w:rsidRPr="00770E13">
          <w:rPr>
            <w:rFonts w:ascii="Times New Roman" w:hAnsi="Times New Roman"/>
            <w:sz w:val="26"/>
            <w:szCs w:val="26"/>
            <w:u w:val="single"/>
            <w:lang w:val="en-US"/>
          </w:rPr>
          <w:t>glonass</w:t>
        </w:r>
        <w:r w:rsidRPr="00770E13">
          <w:rPr>
            <w:rFonts w:ascii="Times New Roman" w:hAnsi="Times New Roman"/>
            <w:sz w:val="26"/>
            <w:szCs w:val="26"/>
            <w:u w:val="single"/>
          </w:rPr>
          <w:t>1@</w:t>
        </w:r>
        <w:r w:rsidRPr="00770E13">
          <w:rPr>
            <w:rFonts w:ascii="Times New Roman" w:hAnsi="Times New Roman"/>
            <w:sz w:val="26"/>
            <w:szCs w:val="26"/>
            <w:u w:val="single"/>
            <w:lang w:val="en-US"/>
          </w:rPr>
          <w:t>yandex</w:t>
        </w:r>
        <w:r w:rsidRPr="00770E13">
          <w:rPr>
            <w:rFonts w:ascii="Times New Roman" w:hAnsi="Times New Roman"/>
            <w:sz w:val="26"/>
            <w:szCs w:val="26"/>
            <w:u w:val="single"/>
          </w:rPr>
          <w:t>.</w:t>
        </w:r>
        <w:r w:rsidRPr="00770E13">
          <w:rPr>
            <w:rFonts w:ascii="Times New Roman" w:hAnsi="Times New Roman"/>
            <w:sz w:val="26"/>
            <w:szCs w:val="26"/>
            <w:u w:val="single"/>
            <w:lang w:val="en-US"/>
          </w:rPr>
          <w:t>ru</w:t>
        </w:r>
      </w:hyperlink>
      <w:r w:rsidRPr="00770E13">
        <w:rPr>
          <w:rFonts w:ascii="Times New Roman" w:hAnsi="Times New Roman"/>
          <w:sz w:val="26"/>
          <w:szCs w:val="26"/>
        </w:rPr>
        <w:t xml:space="preserve"> </w:t>
      </w:r>
      <w:r w:rsidRPr="00EC5A35">
        <w:rPr>
          <w:rFonts w:ascii="Times New Roman" w:hAnsi="Times New Roman"/>
          <w:color w:val="000000"/>
          <w:sz w:val="26"/>
          <w:szCs w:val="26"/>
        </w:rPr>
        <w:t>(контактные телефоны:</w:t>
      </w:r>
      <w:proofErr w:type="gramEnd"/>
      <w:r w:rsidRPr="00EC5A3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0B6195">
        <w:rPr>
          <w:rFonts w:ascii="Times New Roman" w:hAnsi="Times New Roman"/>
          <w:color w:val="000000"/>
          <w:sz w:val="26"/>
          <w:szCs w:val="26"/>
        </w:rPr>
        <w:t>Чернявская Лариса Константиновна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0B6195">
        <w:rPr>
          <w:rFonts w:ascii="Times New Roman" w:hAnsi="Times New Roman"/>
          <w:color w:val="000000"/>
          <w:sz w:val="26"/>
          <w:szCs w:val="26"/>
        </w:rPr>
        <w:t>начальник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B6195">
        <w:rPr>
          <w:rFonts w:ascii="Times New Roman" w:hAnsi="Times New Roman"/>
          <w:color w:val="000000"/>
          <w:sz w:val="26"/>
          <w:szCs w:val="26"/>
        </w:rPr>
        <w:t>производственно-технического отдела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 муниципального казённого учреждения «Управление жилищно-коммунального хозяйства города Когалыма»</w:t>
      </w:r>
      <w:r w:rsidR="000B619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EC5A35">
        <w:rPr>
          <w:rFonts w:ascii="Times New Roman" w:hAnsi="Times New Roman"/>
          <w:color w:val="000000"/>
          <w:sz w:val="26"/>
          <w:szCs w:val="26"/>
        </w:rPr>
        <w:t xml:space="preserve"> тел.93</w:t>
      </w:r>
      <w:r w:rsidR="000B6195">
        <w:rPr>
          <w:rFonts w:ascii="Times New Roman" w:hAnsi="Times New Roman"/>
          <w:color w:val="000000"/>
          <w:sz w:val="26"/>
          <w:szCs w:val="26"/>
        </w:rPr>
        <w:t>-</w:t>
      </w:r>
      <w:r w:rsidRPr="00EC5A35">
        <w:rPr>
          <w:rFonts w:ascii="Times New Roman" w:hAnsi="Times New Roman"/>
          <w:color w:val="000000"/>
          <w:sz w:val="26"/>
          <w:szCs w:val="26"/>
        </w:rPr>
        <w:t>8</w:t>
      </w:r>
      <w:r w:rsidR="000B6195">
        <w:rPr>
          <w:rFonts w:ascii="Times New Roman" w:hAnsi="Times New Roman"/>
          <w:color w:val="000000"/>
          <w:sz w:val="26"/>
          <w:szCs w:val="26"/>
        </w:rPr>
        <w:t>27</w:t>
      </w:r>
      <w:r w:rsidRPr="00EC5A35">
        <w:rPr>
          <w:rFonts w:ascii="Times New Roman" w:hAnsi="Times New Roman"/>
          <w:color w:val="000000"/>
          <w:sz w:val="26"/>
          <w:szCs w:val="26"/>
        </w:rPr>
        <w:t>).</w:t>
      </w:r>
      <w:proofErr w:type="gramEnd"/>
    </w:p>
    <w:p w:rsidR="00770E13" w:rsidRPr="00EC5A35" w:rsidRDefault="00770E13" w:rsidP="00770E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C5A35">
        <w:rPr>
          <w:rFonts w:ascii="Times New Roman" w:hAnsi="Times New Roman"/>
          <w:color w:val="000000"/>
          <w:sz w:val="26"/>
          <w:szCs w:val="26"/>
        </w:rPr>
        <w:t>Приглашаем принять участие всех желающих.</w:t>
      </w:r>
    </w:p>
    <w:p w:rsidR="004635F0" w:rsidRDefault="004635F0"/>
    <w:sectPr w:rsidR="004635F0" w:rsidSect="007B7080">
      <w:pgSz w:w="11906" w:h="16838"/>
      <w:pgMar w:top="1134" w:right="707" w:bottom="1134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678"/>
    <w:rsid w:val="000B6195"/>
    <w:rsid w:val="0028252A"/>
    <w:rsid w:val="003B1678"/>
    <w:rsid w:val="004635F0"/>
    <w:rsid w:val="004900B6"/>
    <w:rsid w:val="00770E13"/>
    <w:rsid w:val="009C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lonass1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Альмира Г. Курмаева</dc:creator>
  <cp:keywords/>
  <dc:description/>
  <cp:lastModifiedBy>Киямова Юлия Валерьевна</cp:lastModifiedBy>
  <cp:revision>4</cp:revision>
  <dcterms:created xsi:type="dcterms:W3CDTF">2017-12-05T10:53:00Z</dcterms:created>
  <dcterms:modified xsi:type="dcterms:W3CDTF">2017-12-05T11:12:00Z</dcterms:modified>
</cp:coreProperties>
</file>